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08" w:rsidRPr="0077634A" w:rsidRDefault="00F17F08">
      <w:pPr>
        <w:rPr>
          <w:rFonts w:ascii="Times New Roman" w:hAnsi="Times New Roman"/>
          <w:sz w:val="24"/>
          <w:szCs w:val="24"/>
        </w:rPr>
      </w:pPr>
    </w:p>
    <w:p w:rsidR="00F17F08" w:rsidRPr="0077634A" w:rsidRDefault="00F17F08" w:rsidP="00D20B50">
      <w:pPr>
        <w:jc w:val="center"/>
        <w:rPr>
          <w:rFonts w:ascii="Times New Roman" w:hAnsi="Times New Roman"/>
          <w:b/>
          <w:sz w:val="32"/>
          <w:szCs w:val="32"/>
        </w:rPr>
      </w:pPr>
      <w:r w:rsidRPr="0077634A">
        <w:rPr>
          <w:rFonts w:ascii="Times New Roman" w:hAnsi="Times New Roman"/>
          <w:b/>
          <w:sz w:val="32"/>
          <w:szCs w:val="32"/>
        </w:rPr>
        <w:t xml:space="preserve">Мероприятия по снижению потерь электроэнергии в электрических сетях </w:t>
      </w:r>
      <w:r w:rsidR="0077634A" w:rsidRPr="0077634A">
        <w:rPr>
          <w:rFonts w:ascii="Times New Roman" w:hAnsi="Times New Roman"/>
          <w:b/>
          <w:sz w:val="32"/>
          <w:szCs w:val="32"/>
        </w:rPr>
        <w:t>ООО «ЭЛЕНКТРОСНАБ»</w:t>
      </w:r>
    </w:p>
    <w:p w:rsidR="00F17F08" w:rsidRPr="0077634A" w:rsidRDefault="00F17F08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634A">
        <w:rPr>
          <w:rFonts w:ascii="Times New Roman" w:hAnsi="Times New Roman"/>
          <w:sz w:val="24"/>
          <w:szCs w:val="24"/>
        </w:rPr>
        <w:t xml:space="preserve">1.  </w:t>
      </w:r>
      <w:r w:rsidR="0077634A" w:rsidRPr="0077634A">
        <w:rPr>
          <w:rFonts w:ascii="Times New Roman" w:hAnsi="Times New Roman"/>
          <w:sz w:val="24"/>
          <w:szCs w:val="24"/>
        </w:rPr>
        <w:t>Р</w:t>
      </w:r>
      <w:r w:rsidRPr="0077634A">
        <w:rPr>
          <w:rFonts w:ascii="Times New Roman" w:hAnsi="Times New Roman"/>
          <w:sz w:val="24"/>
          <w:szCs w:val="24"/>
        </w:rPr>
        <w:t>еконструкция действующих воздушных линий 0,4кВ с использованием проводов марки СИП в трехфазном исполнении по всей длине.</w:t>
      </w:r>
    </w:p>
    <w:p w:rsidR="00F17F08" w:rsidRPr="0077634A" w:rsidRDefault="0077634A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634A">
        <w:rPr>
          <w:rFonts w:ascii="Times New Roman" w:hAnsi="Times New Roman"/>
          <w:sz w:val="24"/>
          <w:szCs w:val="24"/>
        </w:rPr>
        <w:t>2</w:t>
      </w:r>
      <w:r w:rsidR="00F17F08" w:rsidRPr="0077634A">
        <w:rPr>
          <w:rFonts w:ascii="Times New Roman" w:hAnsi="Times New Roman"/>
          <w:sz w:val="24"/>
          <w:szCs w:val="24"/>
        </w:rPr>
        <w:t>.  Использование  максимального допустимого  сечения проводов марки СИП  с целью пропускной способности при росте нагрузок и уменьшения</w:t>
      </w:r>
    </w:p>
    <w:p w:rsidR="00F17F08" w:rsidRPr="0077634A" w:rsidRDefault="00F17F08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634A">
        <w:rPr>
          <w:rFonts w:ascii="Times New Roman" w:hAnsi="Times New Roman"/>
          <w:sz w:val="24"/>
          <w:szCs w:val="24"/>
        </w:rPr>
        <w:t>падения напряжения в конце линии</w:t>
      </w:r>
      <w:proofErr w:type="gramStart"/>
      <w:r w:rsidRPr="0077634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17F08" w:rsidRPr="0077634A" w:rsidRDefault="0077634A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634A">
        <w:rPr>
          <w:rFonts w:ascii="Times New Roman" w:hAnsi="Times New Roman"/>
          <w:sz w:val="24"/>
          <w:szCs w:val="24"/>
        </w:rPr>
        <w:t>3.</w:t>
      </w:r>
      <w:r w:rsidR="00F17F08" w:rsidRPr="0077634A">
        <w:rPr>
          <w:rFonts w:ascii="Times New Roman" w:hAnsi="Times New Roman"/>
          <w:sz w:val="24"/>
          <w:szCs w:val="24"/>
        </w:rPr>
        <w:t xml:space="preserve"> Оптимизировать работу трансформаторов в период  осенне-зимнего максимума и  летнего минимума нагрузок с соблюдением температурных режимов работы трансформаторов. Исключение работы трансформаторов на холостом ходу в летний период.</w:t>
      </w:r>
    </w:p>
    <w:p w:rsidR="00F17F08" w:rsidRPr="0077634A" w:rsidRDefault="0077634A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634A">
        <w:rPr>
          <w:rFonts w:ascii="Times New Roman" w:hAnsi="Times New Roman"/>
          <w:sz w:val="24"/>
          <w:szCs w:val="24"/>
        </w:rPr>
        <w:t>4.</w:t>
      </w:r>
      <w:r w:rsidR="00F17F08" w:rsidRPr="0077634A">
        <w:rPr>
          <w:rFonts w:ascii="Times New Roman" w:hAnsi="Times New Roman"/>
          <w:sz w:val="24"/>
          <w:szCs w:val="24"/>
        </w:rPr>
        <w:t xml:space="preserve">  Вести постоянный </w:t>
      </w:r>
      <w:proofErr w:type="gramStart"/>
      <w:r w:rsidR="00F17F08" w:rsidRPr="0077634A">
        <w:rPr>
          <w:rFonts w:ascii="Times New Roman" w:hAnsi="Times New Roman"/>
          <w:sz w:val="24"/>
          <w:szCs w:val="24"/>
        </w:rPr>
        <w:t>контроль   за</w:t>
      </w:r>
      <w:proofErr w:type="gramEnd"/>
      <w:r w:rsidR="00F17F08" w:rsidRPr="0077634A">
        <w:rPr>
          <w:rFonts w:ascii="Times New Roman" w:hAnsi="Times New Roman"/>
          <w:sz w:val="24"/>
          <w:szCs w:val="24"/>
        </w:rPr>
        <w:t xml:space="preserve">  параметрами качества напряжения на шинах 0,4кВ трансформаторных подстанций.  Производить регулирование напряжения на трансформаторах с системой ПБВ при отклонениях допустимых параметров напряжения</w:t>
      </w:r>
      <w:proofErr w:type="gramStart"/>
      <w:r w:rsidR="00F17F08" w:rsidRPr="0077634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17F08" w:rsidRPr="0077634A" w:rsidRDefault="0077634A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634A">
        <w:rPr>
          <w:rFonts w:ascii="Times New Roman" w:hAnsi="Times New Roman"/>
          <w:sz w:val="24"/>
          <w:szCs w:val="24"/>
        </w:rPr>
        <w:t>5</w:t>
      </w:r>
      <w:r w:rsidR="00F17F08" w:rsidRPr="0077634A">
        <w:rPr>
          <w:rFonts w:ascii="Times New Roman" w:hAnsi="Times New Roman"/>
          <w:sz w:val="24"/>
          <w:szCs w:val="24"/>
        </w:rPr>
        <w:t>. Производить замеры напряжения  на наиболее удаленных участках ВЛ-0,4кВ  от  ТП для разработки дальнейших мероприятий по улучшению качества   напряжения.</w:t>
      </w:r>
    </w:p>
    <w:p w:rsidR="00F17F08" w:rsidRPr="0077634A" w:rsidRDefault="0077634A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634A">
        <w:rPr>
          <w:rFonts w:ascii="Times New Roman" w:hAnsi="Times New Roman"/>
          <w:sz w:val="24"/>
          <w:szCs w:val="24"/>
        </w:rPr>
        <w:t>6.</w:t>
      </w:r>
      <w:r w:rsidR="00F17F08" w:rsidRPr="0077634A">
        <w:rPr>
          <w:rFonts w:ascii="Times New Roman" w:hAnsi="Times New Roman"/>
          <w:sz w:val="24"/>
          <w:szCs w:val="24"/>
        </w:rPr>
        <w:t xml:space="preserve"> Производить замеры токовых нагрузок на отходящих фидерах в РУ-0,4кВ трансформаторных подстанций и на отдельных участках ВЛ-0,4кВ  с целью дальнейшего равномерного распределения  нагрузок  по фазам.</w:t>
      </w:r>
    </w:p>
    <w:p w:rsidR="00F17F08" w:rsidRPr="0077634A" w:rsidRDefault="0077634A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634A">
        <w:rPr>
          <w:rFonts w:ascii="Times New Roman" w:hAnsi="Times New Roman"/>
          <w:sz w:val="24"/>
          <w:szCs w:val="24"/>
        </w:rPr>
        <w:t>7.</w:t>
      </w:r>
      <w:r w:rsidR="00F17F08" w:rsidRPr="0077634A">
        <w:rPr>
          <w:rFonts w:ascii="Times New Roman" w:hAnsi="Times New Roman"/>
          <w:sz w:val="24"/>
          <w:szCs w:val="24"/>
        </w:rPr>
        <w:t xml:space="preserve"> Использовать систему повторных заземлений нулевого провода  у опор ВЛ-0,4кВ на удаленных участках  трассы для уменьшения величины падения напряжения в конце линии.</w:t>
      </w:r>
    </w:p>
    <w:p w:rsidR="00F17F08" w:rsidRPr="0077634A" w:rsidRDefault="0077634A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F17F08" w:rsidRPr="0077634A">
        <w:rPr>
          <w:rFonts w:ascii="Times New Roman" w:hAnsi="Times New Roman"/>
          <w:sz w:val="24"/>
          <w:szCs w:val="24"/>
        </w:rPr>
        <w:t xml:space="preserve"> Замена старых</w:t>
      </w:r>
      <w:proofErr w:type="gramStart"/>
      <w:r w:rsidR="00F17F08" w:rsidRPr="0077634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17F08" w:rsidRPr="0077634A">
        <w:rPr>
          <w:rFonts w:ascii="Times New Roman" w:hAnsi="Times New Roman"/>
          <w:sz w:val="24"/>
          <w:szCs w:val="24"/>
        </w:rPr>
        <w:t>отработавших свой ресурс индукционных счетчиков класса точности 2,0 на новые электронные счетчики класса точности 1,0.Это позволяет в среднем повысить учитываемый полезный отпуск электроэнергии на 10-12%.</w:t>
      </w:r>
    </w:p>
    <w:p w:rsidR="00F17F08" w:rsidRPr="0077634A" w:rsidRDefault="0077634A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F17F08" w:rsidRPr="0077634A">
        <w:rPr>
          <w:rFonts w:ascii="Times New Roman" w:hAnsi="Times New Roman"/>
          <w:sz w:val="24"/>
          <w:szCs w:val="24"/>
        </w:rPr>
        <w:t xml:space="preserve"> Замена голых проводов на вводах в частные дома на СИ</w:t>
      </w:r>
      <w:proofErr w:type="gramStart"/>
      <w:r w:rsidR="00F17F08" w:rsidRPr="0077634A">
        <w:rPr>
          <w:rFonts w:ascii="Times New Roman" w:hAnsi="Times New Roman"/>
          <w:sz w:val="24"/>
          <w:szCs w:val="24"/>
        </w:rPr>
        <w:t>П(</w:t>
      </w:r>
      <w:proofErr w:type="gramEnd"/>
      <w:r w:rsidR="00F17F08" w:rsidRPr="0077634A">
        <w:rPr>
          <w:rFonts w:ascii="Times New Roman" w:hAnsi="Times New Roman"/>
          <w:sz w:val="24"/>
          <w:szCs w:val="24"/>
        </w:rPr>
        <w:t>самонесущие изолированные провода) с вводом их в узел учета .</w:t>
      </w:r>
    </w:p>
    <w:p w:rsidR="00F17F08" w:rsidRPr="0077634A" w:rsidRDefault="0077634A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F17F08" w:rsidRPr="0077634A">
        <w:rPr>
          <w:rFonts w:ascii="Times New Roman" w:hAnsi="Times New Roman"/>
          <w:sz w:val="24"/>
          <w:szCs w:val="24"/>
        </w:rPr>
        <w:t xml:space="preserve"> Вынос  прибора учета за границу частных владений в антивандальном исполнении,  для  беспрепятственного  доступа к узлу учета при съеме контрольных показаний персоналом </w:t>
      </w:r>
      <w:r>
        <w:rPr>
          <w:rFonts w:ascii="Times New Roman" w:hAnsi="Times New Roman"/>
          <w:sz w:val="24"/>
          <w:szCs w:val="24"/>
        </w:rPr>
        <w:t>ООО «ЭЛЕКТРОСНАБ</w:t>
      </w:r>
      <w:r w:rsidR="00F17F08" w:rsidRPr="0077634A">
        <w:rPr>
          <w:rFonts w:ascii="Times New Roman" w:hAnsi="Times New Roman"/>
          <w:sz w:val="24"/>
          <w:szCs w:val="24"/>
        </w:rPr>
        <w:t>».</w:t>
      </w:r>
    </w:p>
    <w:p w:rsidR="00F17F08" w:rsidRPr="0077634A" w:rsidRDefault="0077634A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F17F08" w:rsidRPr="00776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="00F17F08" w:rsidRPr="0077634A">
        <w:rPr>
          <w:rFonts w:ascii="Times New Roman" w:hAnsi="Times New Roman"/>
          <w:sz w:val="24"/>
          <w:szCs w:val="24"/>
        </w:rPr>
        <w:t>лектромонтерам</w:t>
      </w:r>
      <w:bookmarkStart w:id="0" w:name="_GoBack"/>
      <w:bookmarkEnd w:id="0"/>
      <w:r w:rsidR="00F17F08" w:rsidRPr="0077634A">
        <w:rPr>
          <w:rFonts w:ascii="Times New Roman" w:hAnsi="Times New Roman"/>
          <w:sz w:val="24"/>
          <w:szCs w:val="24"/>
        </w:rPr>
        <w:t xml:space="preserve"> при проведении контрольных проверок, в том числе МКД (многоквартирных домов) обращать особое внимание на выявлении фактов несанкционированного отбора электроэнергии (в обход приборам учета).</w:t>
      </w:r>
    </w:p>
    <w:p w:rsidR="00F17F08" w:rsidRPr="0077634A" w:rsidRDefault="0077634A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F17F08" w:rsidRPr="0077634A">
        <w:rPr>
          <w:rFonts w:ascii="Times New Roman" w:hAnsi="Times New Roman"/>
          <w:sz w:val="24"/>
          <w:szCs w:val="24"/>
        </w:rPr>
        <w:t xml:space="preserve"> Вести непрерывный мониторинг потребления электроэнергии юридических лиц  и  индивидуальных предпринимателей.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17F08" w:rsidRPr="0077634A">
        <w:rPr>
          <w:rFonts w:ascii="Times New Roman" w:hAnsi="Times New Roman"/>
          <w:sz w:val="24"/>
          <w:szCs w:val="24"/>
        </w:rPr>
        <w:t>В</w:t>
      </w:r>
      <w:proofErr w:type="gramEnd"/>
      <w:r w:rsidR="00F17F08" w:rsidRPr="0077634A">
        <w:rPr>
          <w:rFonts w:ascii="Times New Roman" w:hAnsi="Times New Roman"/>
          <w:sz w:val="24"/>
          <w:szCs w:val="24"/>
        </w:rPr>
        <w:t xml:space="preserve">  ходе контрольных проверок  сопоставлять фактическую нагрузку  с правильностью работы счетного механизма счетчиков прямого включения . Производить визуальный осмотр правильности подключения </w:t>
      </w:r>
      <w:proofErr w:type="spellStart"/>
      <w:r w:rsidR="00F17F08" w:rsidRPr="0077634A">
        <w:rPr>
          <w:rFonts w:ascii="Times New Roman" w:hAnsi="Times New Roman"/>
          <w:sz w:val="24"/>
          <w:szCs w:val="24"/>
        </w:rPr>
        <w:t>эл.счетчика</w:t>
      </w:r>
      <w:proofErr w:type="spellEnd"/>
      <w:r w:rsidR="00F17F08" w:rsidRPr="0077634A">
        <w:rPr>
          <w:rFonts w:ascii="Times New Roman" w:hAnsi="Times New Roman"/>
          <w:sz w:val="24"/>
          <w:szCs w:val="24"/>
        </w:rPr>
        <w:t xml:space="preserve">  и трансформаторов тока со вскрытием </w:t>
      </w:r>
      <w:proofErr w:type="spellStart"/>
      <w:r w:rsidR="00F17F08" w:rsidRPr="0077634A">
        <w:rPr>
          <w:rFonts w:ascii="Times New Roman" w:hAnsi="Times New Roman"/>
          <w:sz w:val="24"/>
          <w:szCs w:val="24"/>
        </w:rPr>
        <w:t>клеммных</w:t>
      </w:r>
      <w:proofErr w:type="spellEnd"/>
      <w:r w:rsidR="00F17F08" w:rsidRPr="0077634A">
        <w:rPr>
          <w:rFonts w:ascii="Times New Roman" w:hAnsi="Times New Roman"/>
          <w:sz w:val="24"/>
          <w:szCs w:val="24"/>
        </w:rPr>
        <w:t xml:space="preserve">  крышек (выборочный характер).</w:t>
      </w:r>
    </w:p>
    <w:p w:rsidR="00F17F08" w:rsidRPr="0077634A" w:rsidRDefault="0077634A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F17F08" w:rsidRPr="0077634A">
        <w:rPr>
          <w:rFonts w:ascii="Times New Roman" w:hAnsi="Times New Roman"/>
          <w:sz w:val="24"/>
          <w:szCs w:val="24"/>
        </w:rPr>
        <w:t xml:space="preserve"> Оснащение электромонтеров приборами по выявлению скрытых проводок, токоизмерительными клещами  для измерения вторичных токов в </w:t>
      </w:r>
      <w:proofErr w:type="gramStart"/>
      <w:r w:rsidR="00F17F08" w:rsidRPr="0077634A">
        <w:rPr>
          <w:rFonts w:ascii="Times New Roman" w:hAnsi="Times New Roman"/>
          <w:sz w:val="24"/>
          <w:szCs w:val="24"/>
        </w:rPr>
        <w:t>электросчетчиках</w:t>
      </w:r>
      <w:proofErr w:type="gramEnd"/>
      <w:r w:rsidR="00F17F08" w:rsidRPr="0077634A">
        <w:rPr>
          <w:rFonts w:ascii="Times New Roman" w:hAnsi="Times New Roman"/>
          <w:sz w:val="24"/>
          <w:szCs w:val="24"/>
        </w:rPr>
        <w:t xml:space="preserve"> подключенных через трансформаторы тока.</w:t>
      </w:r>
    </w:p>
    <w:p w:rsidR="00F17F08" w:rsidRPr="0077634A" w:rsidRDefault="00F17F08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634A">
        <w:rPr>
          <w:rFonts w:ascii="Times New Roman" w:hAnsi="Times New Roman"/>
          <w:sz w:val="24"/>
          <w:szCs w:val="24"/>
        </w:rPr>
        <w:t>.</w:t>
      </w:r>
    </w:p>
    <w:p w:rsidR="00F17F08" w:rsidRPr="0077634A" w:rsidRDefault="00F17F08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F08" w:rsidRPr="0077634A" w:rsidRDefault="00F17F08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F08" w:rsidRPr="0077634A" w:rsidRDefault="00F17F08" w:rsidP="007763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F08" w:rsidRPr="009B67F1" w:rsidRDefault="0077634A" w:rsidP="0077634A">
      <w:pPr>
        <w:pStyle w:val="a3"/>
        <w:jc w:val="both"/>
      </w:pPr>
      <w:r w:rsidRPr="0077634A">
        <w:rPr>
          <w:rFonts w:ascii="Times New Roman" w:hAnsi="Times New Roman"/>
          <w:sz w:val="24"/>
          <w:szCs w:val="24"/>
        </w:rPr>
        <w:t>Ведущий энергетик ООО «ЭЛЕКТРОСНАБ»</w:t>
      </w:r>
      <w:r w:rsidR="00F17F08" w:rsidRPr="0077634A">
        <w:rPr>
          <w:rFonts w:ascii="Times New Roman" w:hAnsi="Times New Roman"/>
          <w:sz w:val="24"/>
          <w:szCs w:val="24"/>
        </w:rPr>
        <w:t xml:space="preserve">     _______________ </w:t>
      </w:r>
      <w:proofErr w:type="spellStart"/>
      <w:r w:rsidRPr="0077634A">
        <w:rPr>
          <w:rFonts w:ascii="Times New Roman" w:hAnsi="Times New Roman"/>
          <w:sz w:val="24"/>
          <w:szCs w:val="24"/>
        </w:rPr>
        <w:t>В.А.Уткин</w:t>
      </w:r>
      <w:proofErr w:type="spellEnd"/>
    </w:p>
    <w:sectPr w:rsidR="00F17F08" w:rsidRPr="009B67F1" w:rsidSect="00AC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DF"/>
    <w:rsid w:val="000071DA"/>
    <w:rsid w:val="000D1807"/>
    <w:rsid w:val="00101454"/>
    <w:rsid w:val="00111E66"/>
    <w:rsid w:val="00125C34"/>
    <w:rsid w:val="001807DC"/>
    <w:rsid w:val="00276AD4"/>
    <w:rsid w:val="002A1664"/>
    <w:rsid w:val="002F34EF"/>
    <w:rsid w:val="00330502"/>
    <w:rsid w:val="00397DA1"/>
    <w:rsid w:val="003E3A1A"/>
    <w:rsid w:val="00475025"/>
    <w:rsid w:val="004A02B4"/>
    <w:rsid w:val="00591425"/>
    <w:rsid w:val="007145C4"/>
    <w:rsid w:val="00744371"/>
    <w:rsid w:val="0077634A"/>
    <w:rsid w:val="00795EDF"/>
    <w:rsid w:val="007B667D"/>
    <w:rsid w:val="00847DAC"/>
    <w:rsid w:val="008B5115"/>
    <w:rsid w:val="009B67F1"/>
    <w:rsid w:val="009C2E2F"/>
    <w:rsid w:val="009C683B"/>
    <w:rsid w:val="00A269FE"/>
    <w:rsid w:val="00AC1DED"/>
    <w:rsid w:val="00AF777D"/>
    <w:rsid w:val="00B56D7A"/>
    <w:rsid w:val="00B70916"/>
    <w:rsid w:val="00C84E8B"/>
    <w:rsid w:val="00D20B50"/>
    <w:rsid w:val="00D722CE"/>
    <w:rsid w:val="00DC201F"/>
    <w:rsid w:val="00E10225"/>
    <w:rsid w:val="00E616DF"/>
    <w:rsid w:val="00E83EDA"/>
    <w:rsid w:val="00F17F08"/>
    <w:rsid w:val="00F26BAE"/>
    <w:rsid w:val="00F9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34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34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Работа1</cp:lastModifiedBy>
  <cp:revision>3</cp:revision>
  <cp:lastPrinted>2014-02-03T05:15:00Z</cp:lastPrinted>
  <dcterms:created xsi:type="dcterms:W3CDTF">2020-01-20T11:31:00Z</dcterms:created>
  <dcterms:modified xsi:type="dcterms:W3CDTF">2020-01-20T11:39:00Z</dcterms:modified>
</cp:coreProperties>
</file>