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661" w:rsidRPr="000773AD" w:rsidRDefault="00814661" w:rsidP="00814661">
      <w:pPr>
        <w:jc w:val="center"/>
        <w:rPr>
          <w:rFonts w:ascii="Arial" w:hAnsi="Arial"/>
          <w:b/>
          <w:bCs/>
          <w:sz w:val="28"/>
          <w:szCs w:val="28"/>
        </w:rPr>
      </w:pPr>
      <w:r w:rsidRPr="000773AD">
        <w:rPr>
          <w:rFonts w:ascii="Arial" w:hAnsi="Arial"/>
          <w:b/>
          <w:bCs/>
          <w:sz w:val="28"/>
          <w:szCs w:val="28"/>
        </w:rPr>
        <w:t>Общество с ограниченной ответственностью</w:t>
      </w:r>
    </w:p>
    <w:p w:rsidR="00814661" w:rsidRPr="000773AD" w:rsidRDefault="00814661" w:rsidP="00814661">
      <w:pPr>
        <w:pBdr>
          <w:bottom w:val="single" w:sz="6" w:space="31" w:color="auto"/>
        </w:pBdr>
        <w:jc w:val="center"/>
        <w:rPr>
          <w:rFonts w:ascii="Arial" w:hAnsi="Arial" w:cs="Arial"/>
          <w:b/>
          <w:bCs/>
          <w:sz w:val="28"/>
          <w:szCs w:val="28"/>
        </w:rPr>
      </w:pPr>
      <w:r w:rsidRPr="000773AD">
        <w:rPr>
          <w:rFonts w:ascii="Arial" w:hAnsi="Arial" w:cs="Arial"/>
          <w:b/>
          <w:bCs/>
          <w:sz w:val="28"/>
          <w:szCs w:val="28"/>
        </w:rPr>
        <w:t>«ЭЛЕКТРОСНАБ»</w:t>
      </w:r>
    </w:p>
    <w:tbl>
      <w:tblPr>
        <w:tblW w:w="0" w:type="auto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9360"/>
      </w:tblGrid>
      <w:tr w:rsidR="00814661" w:rsidRPr="000773AD" w:rsidTr="001F1468">
        <w:trPr>
          <w:trHeight w:val="20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814661" w:rsidRPr="000773AD" w:rsidRDefault="00814661" w:rsidP="001F1468">
            <w:pPr>
              <w:spacing w:line="276" w:lineRule="auto"/>
              <w:jc w:val="center"/>
              <w:rPr>
                <w:bCs/>
                <w:sz w:val="22"/>
                <w:szCs w:val="22"/>
                <w:lang w:eastAsia="en-US"/>
              </w:rPr>
            </w:pPr>
            <w:r w:rsidRPr="000773AD">
              <w:rPr>
                <w:bCs/>
                <w:sz w:val="22"/>
                <w:szCs w:val="22"/>
                <w:lang w:eastAsia="en-US"/>
              </w:rPr>
              <w:t>ИНН 2107903464, КПП 526001001, р/с 40702810511210000028 в Чувашский РФ ОАО «</w:t>
            </w:r>
            <w:proofErr w:type="spellStart"/>
            <w:r w:rsidRPr="000773AD">
              <w:rPr>
                <w:bCs/>
                <w:sz w:val="22"/>
                <w:szCs w:val="22"/>
                <w:lang w:eastAsia="en-US"/>
              </w:rPr>
              <w:t>Россельхозбанк</w:t>
            </w:r>
            <w:proofErr w:type="spellEnd"/>
            <w:r w:rsidRPr="000773AD">
              <w:rPr>
                <w:bCs/>
                <w:sz w:val="22"/>
                <w:szCs w:val="22"/>
                <w:lang w:eastAsia="en-US"/>
              </w:rPr>
              <w:t xml:space="preserve">» </w:t>
            </w:r>
            <w:proofErr w:type="spellStart"/>
            <w:r w:rsidRPr="000773AD">
              <w:rPr>
                <w:bCs/>
                <w:sz w:val="22"/>
                <w:szCs w:val="22"/>
                <w:lang w:eastAsia="en-US"/>
              </w:rPr>
              <w:t>г</w:t>
            </w:r>
            <w:proofErr w:type="gramStart"/>
            <w:r w:rsidRPr="000773AD">
              <w:rPr>
                <w:bCs/>
                <w:sz w:val="22"/>
                <w:szCs w:val="22"/>
                <w:lang w:eastAsia="en-US"/>
              </w:rPr>
              <w:t>.Ч</w:t>
            </w:r>
            <w:proofErr w:type="gramEnd"/>
            <w:r w:rsidRPr="000773AD">
              <w:rPr>
                <w:bCs/>
                <w:sz w:val="22"/>
                <w:szCs w:val="22"/>
                <w:lang w:eastAsia="en-US"/>
              </w:rPr>
              <w:t>ебоксары</w:t>
            </w:r>
            <w:proofErr w:type="spellEnd"/>
            <w:r w:rsidRPr="000773AD">
              <w:rPr>
                <w:bCs/>
                <w:sz w:val="22"/>
                <w:szCs w:val="22"/>
                <w:lang w:eastAsia="en-US"/>
              </w:rPr>
              <w:t>, к/с 30101810600000000752, БИК 049706752</w:t>
            </w:r>
          </w:p>
        </w:tc>
      </w:tr>
    </w:tbl>
    <w:p w:rsidR="00814661" w:rsidRPr="000773AD" w:rsidRDefault="00814661" w:rsidP="00814661">
      <w:pPr>
        <w:jc w:val="center"/>
        <w:rPr>
          <w:bCs/>
          <w:sz w:val="22"/>
          <w:szCs w:val="22"/>
        </w:rPr>
      </w:pPr>
      <w:r w:rsidRPr="000773AD">
        <w:rPr>
          <w:bCs/>
          <w:sz w:val="22"/>
          <w:szCs w:val="22"/>
        </w:rPr>
        <w:t>603000,г</w:t>
      </w:r>
      <w:proofErr w:type="gramStart"/>
      <w:r w:rsidRPr="000773AD">
        <w:rPr>
          <w:bCs/>
          <w:sz w:val="22"/>
          <w:szCs w:val="22"/>
        </w:rPr>
        <w:t>.Н</w:t>
      </w:r>
      <w:proofErr w:type="gramEnd"/>
      <w:r w:rsidRPr="000773AD">
        <w:rPr>
          <w:bCs/>
          <w:sz w:val="22"/>
          <w:szCs w:val="22"/>
        </w:rPr>
        <w:t xml:space="preserve">ижний Новгород, </w:t>
      </w:r>
      <w:proofErr w:type="spellStart"/>
      <w:r w:rsidRPr="000773AD">
        <w:rPr>
          <w:bCs/>
          <w:sz w:val="22"/>
          <w:szCs w:val="22"/>
        </w:rPr>
        <w:t>ул.Студеная</w:t>
      </w:r>
      <w:proofErr w:type="spellEnd"/>
      <w:r w:rsidRPr="000773AD">
        <w:rPr>
          <w:bCs/>
          <w:sz w:val="22"/>
          <w:szCs w:val="22"/>
        </w:rPr>
        <w:t xml:space="preserve">, д.35А , тел. 8(831) 278-58-29  </w:t>
      </w:r>
    </w:p>
    <w:p w:rsidR="00814661" w:rsidRPr="000773AD" w:rsidRDefault="00814661" w:rsidP="00814661">
      <w:pPr>
        <w:rPr>
          <w:b/>
          <w:sz w:val="22"/>
          <w:szCs w:val="22"/>
        </w:rPr>
      </w:pPr>
    </w:p>
    <w:p w:rsidR="00814661" w:rsidRPr="000773AD" w:rsidRDefault="00814661" w:rsidP="00814661">
      <w:pPr>
        <w:rPr>
          <w:sz w:val="22"/>
          <w:szCs w:val="22"/>
        </w:rPr>
      </w:pPr>
      <w:r w:rsidRPr="000773AD">
        <w:rPr>
          <w:sz w:val="22"/>
          <w:szCs w:val="22"/>
        </w:rPr>
        <w:t xml:space="preserve">исх.№ </w:t>
      </w:r>
      <w:r>
        <w:rPr>
          <w:sz w:val="22"/>
          <w:szCs w:val="22"/>
        </w:rPr>
        <w:t>37</w:t>
      </w:r>
    </w:p>
    <w:p w:rsidR="00814661" w:rsidRPr="000773AD" w:rsidRDefault="00814661" w:rsidP="00814661">
      <w:pPr>
        <w:rPr>
          <w:sz w:val="22"/>
          <w:szCs w:val="22"/>
        </w:rPr>
      </w:pPr>
      <w:r w:rsidRPr="000773AD">
        <w:rPr>
          <w:sz w:val="22"/>
          <w:szCs w:val="22"/>
        </w:rPr>
        <w:t>от «</w:t>
      </w:r>
      <w:r>
        <w:rPr>
          <w:sz w:val="22"/>
          <w:szCs w:val="22"/>
        </w:rPr>
        <w:t>23</w:t>
      </w:r>
      <w:r w:rsidRPr="000773AD">
        <w:rPr>
          <w:sz w:val="22"/>
          <w:szCs w:val="22"/>
        </w:rPr>
        <w:t xml:space="preserve">» </w:t>
      </w:r>
      <w:r>
        <w:rPr>
          <w:sz w:val="22"/>
          <w:szCs w:val="22"/>
        </w:rPr>
        <w:t>марта</w:t>
      </w:r>
      <w:r w:rsidRPr="000773AD">
        <w:rPr>
          <w:sz w:val="22"/>
          <w:szCs w:val="22"/>
        </w:rPr>
        <w:t xml:space="preserve"> 201</w:t>
      </w:r>
      <w:r>
        <w:rPr>
          <w:sz w:val="22"/>
          <w:szCs w:val="22"/>
        </w:rPr>
        <w:t>8</w:t>
      </w:r>
      <w:r w:rsidRPr="000773AD">
        <w:rPr>
          <w:sz w:val="22"/>
          <w:szCs w:val="22"/>
        </w:rPr>
        <w:t xml:space="preserve"> г.</w:t>
      </w:r>
    </w:p>
    <w:p w:rsidR="00814661" w:rsidRPr="000773AD" w:rsidRDefault="00814661" w:rsidP="00814661">
      <w:pPr>
        <w:rPr>
          <w:sz w:val="22"/>
          <w:szCs w:val="22"/>
        </w:rPr>
      </w:pPr>
    </w:p>
    <w:p w:rsidR="00814661" w:rsidRPr="000773AD" w:rsidRDefault="00814661" w:rsidP="00814661">
      <w:pPr>
        <w:rPr>
          <w:sz w:val="22"/>
          <w:szCs w:val="22"/>
        </w:rPr>
      </w:pPr>
    </w:p>
    <w:p w:rsidR="00814661" w:rsidRPr="000773AD" w:rsidRDefault="00814661" w:rsidP="00814661">
      <w:pPr>
        <w:rPr>
          <w:sz w:val="22"/>
          <w:szCs w:val="22"/>
        </w:rPr>
      </w:pPr>
    </w:p>
    <w:p w:rsidR="00814661" w:rsidRPr="000773AD" w:rsidRDefault="00814661" w:rsidP="00814661">
      <w:pPr>
        <w:rPr>
          <w:sz w:val="22"/>
          <w:szCs w:val="22"/>
        </w:rPr>
      </w:pPr>
    </w:p>
    <w:p w:rsidR="00814661" w:rsidRPr="000773AD" w:rsidRDefault="00814661" w:rsidP="00814661">
      <w:pPr>
        <w:jc w:val="both"/>
      </w:pPr>
      <w:r w:rsidRPr="000773AD">
        <w:rPr>
          <w:sz w:val="22"/>
          <w:szCs w:val="22"/>
        </w:rPr>
        <w:t xml:space="preserve">                                                                               </w:t>
      </w:r>
      <w:r w:rsidRPr="000773AD">
        <w:t xml:space="preserve">Министерство строительства </w:t>
      </w:r>
    </w:p>
    <w:p w:rsidR="00814661" w:rsidRPr="000773AD" w:rsidRDefault="00814661" w:rsidP="00814661">
      <w:pPr>
        <w:jc w:val="both"/>
      </w:pPr>
      <w:r w:rsidRPr="000773AD">
        <w:t xml:space="preserve">                                                                               Архитектуры и ЖКХ</w:t>
      </w:r>
    </w:p>
    <w:p w:rsidR="00814661" w:rsidRPr="000773AD" w:rsidRDefault="00814661" w:rsidP="00814661">
      <w:pPr>
        <w:jc w:val="both"/>
      </w:pPr>
      <w:r w:rsidRPr="000773AD">
        <w:t xml:space="preserve">                                                                               Чувашской Республики</w:t>
      </w:r>
    </w:p>
    <w:p w:rsidR="00814661" w:rsidRPr="000773AD" w:rsidRDefault="00814661" w:rsidP="00814661">
      <w:pPr>
        <w:jc w:val="both"/>
      </w:pPr>
      <w:r w:rsidRPr="000773AD">
        <w:t xml:space="preserve">                                                                                  </w:t>
      </w:r>
    </w:p>
    <w:p w:rsidR="00814661" w:rsidRPr="000773AD" w:rsidRDefault="00814661" w:rsidP="00814661">
      <w:pPr>
        <w:jc w:val="both"/>
        <w:rPr>
          <w:sz w:val="22"/>
          <w:szCs w:val="22"/>
        </w:rPr>
      </w:pPr>
    </w:p>
    <w:p w:rsidR="00814661" w:rsidRDefault="00814661" w:rsidP="00814661">
      <w:pPr>
        <w:jc w:val="center"/>
        <w:rPr>
          <w:b/>
          <w:caps/>
          <w:spacing w:val="10"/>
          <w:szCs w:val="28"/>
        </w:rPr>
      </w:pPr>
      <w:r>
        <w:rPr>
          <w:b/>
          <w:caps/>
          <w:szCs w:val="28"/>
        </w:rPr>
        <w:t>Справка</w:t>
      </w:r>
    </w:p>
    <w:p w:rsidR="00814661" w:rsidRDefault="00814661" w:rsidP="00814661">
      <w:pPr>
        <w:ind w:left="-426"/>
        <w:jc w:val="center"/>
        <w:rPr>
          <w:b/>
          <w:szCs w:val="28"/>
        </w:rPr>
      </w:pPr>
    </w:p>
    <w:p w:rsidR="00814661" w:rsidRDefault="00814661" w:rsidP="00814661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Общество с ограниченной ответственностью «ЭЛЕКТРОСНАБ» подтверждает отсутствие у организации предусмотренных законодательством Российской Федерации о приватизации инвестиционных обязательств в отношении объектов электросетевого хозяйства.</w:t>
      </w:r>
    </w:p>
    <w:p w:rsidR="00814661" w:rsidRPr="000773AD" w:rsidRDefault="00814661" w:rsidP="00814661">
      <w:pPr>
        <w:jc w:val="both"/>
      </w:pPr>
    </w:p>
    <w:p w:rsidR="00814661" w:rsidRPr="000C1D04" w:rsidRDefault="00814661" w:rsidP="00814661">
      <w:pPr>
        <w:jc w:val="both"/>
      </w:pPr>
    </w:p>
    <w:p w:rsidR="00814661" w:rsidRPr="000C1D04" w:rsidRDefault="00814661" w:rsidP="00814661">
      <w:pPr>
        <w:jc w:val="both"/>
      </w:pPr>
    </w:p>
    <w:p w:rsidR="00814661" w:rsidRPr="000C1D04" w:rsidRDefault="00814661" w:rsidP="00814661">
      <w:pPr>
        <w:jc w:val="both"/>
      </w:pPr>
    </w:p>
    <w:p w:rsidR="00814661" w:rsidRPr="000773AD" w:rsidRDefault="00814661" w:rsidP="00814661">
      <w:pPr>
        <w:jc w:val="both"/>
      </w:pPr>
    </w:p>
    <w:p w:rsidR="00814661" w:rsidRPr="000773AD" w:rsidRDefault="00814661" w:rsidP="00814661">
      <w:pPr>
        <w:jc w:val="both"/>
      </w:pPr>
      <w:r w:rsidRPr="000773AD">
        <w:t xml:space="preserve">Директор                                                </w:t>
      </w:r>
      <w:r w:rsidR="00A224E7">
        <w:t xml:space="preserve">                                          </w:t>
      </w:r>
      <w:bookmarkStart w:id="0" w:name="_GoBack"/>
      <w:bookmarkEnd w:id="0"/>
      <w:r w:rsidRPr="000773AD">
        <w:t xml:space="preserve">  </w:t>
      </w:r>
      <w:proofErr w:type="spellStart"/>
      <w:r w:rsidRPr="000773AD">
        <w:t>И.А.Волков</w:t>
      </w:r>
      <w:proofErr w:type="spellEnd"/>
    </w:p>
    <w:p w:rsidR="00814661" w:rsidRPr="000773AD" w:rsidRDefault="00814661" w:rsidP="00814661">
      <w:pPr>
        <w:tabs>
          <w:tab w:val="left" w:pos="4290"/>
        </w:tabs>
      </w:pPr>
    </w:p>
    <w:p w:rsidR="00A224E7" w:rsidRPr="00C53C89" w:rsidRDefault="00A224E7" w:rsidP="00A224E7">
      <w:pPr>
        <w:tabs>
          <w:tab w:val="left" w:pos="1440"/>
        </w:tabs>
        <w:jc w:val="right"/>
      </w:pPr>
      <w:r>
        <w:tab/>
      </w:r>
      <w:r w:rsidRPr="00C53C89">
        <w:t>Подписано с использованием</w:t>
      </w:r>
    </w:p>
    <w:p w:rsidR="00A224E7" w:rsidRPr="00C53C89" w:rsidRDefault="00A224E7" w:rsidP="00A224E7">
      <w:pPr>
        <w:tabs>
          <w:tab w:val="left" w:pos="1440"/>
        </w:tabs>
        <w:jc w:val="right"/>
      </w:pPr>
      <w:r w:rsidRPr="00C53C89">
        <w:t xml:space="preserve">электронной цифровой подписи </w:t>
      </w:r>
    </w:p>
    <w:p w:rsidR="00A224E7" w:rsidRPr="00C53C89" w:rsidRDefault="00A224E7" w:rsidP="00A224E7">
      <w:pPr>
        <w:tabs>
          <w:tab w:val="left" w:pos="1440"/>
        </w:tabs>
        <w:jc w:val="right"/>
      </w:pPr>
      <w:r>
        <w:t>23</w:t>
      </w:r>
      <w:r w:rsidRPr="00C53C89">
        <w:t xml:space="preserve"> марта 2018 года</w:t>
      </w:r>
    </w:p>
    <w:p w:rsidR="00814661" w:rsidRDefault="00814661" w:rsidP="00A224E7">
      <w:pPr>
        <w:tabs>
          <w:tab w:val="left" w:pos="4290"/>
        </w:tabs>
      </w:pPr>
    </w:p>
    <w:p w:rsidR="00CC5144" w:rsidRDefault="00CC5144"/>
    <w:sectPr w:rsidR="00CC51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61"/>
    <w:rsid w:val="00814661"/>
    <w:rsid w:val="00A224E7"/>
    <w:rsid w:val="00CC5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МММ</dc:creator>
  <cp:keywords/>
  <dc:description/>
  <cp:lastModifiedBy>МММ</cp:lastModifiedBy>
  <cp:revision>2</cp:revision>
  <dcterms:created xsi:type="dcterms:W3CDTF">2018-03-23T06:14:00Z</dcterms:created>
  <dcterms:modified xsi:type="dcterms:W3CDTF">2018-03-23T06:17:00Z</dcterms:modified>
</cp:coreProperties>
</file>